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92" w:rsidRDefault="001802CE">
      <w:r>
        <w:t>Vad kommer på provet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Talmängden – Naturliga (N), Hela(Z), Rationella(Q), Reella tal(R)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 xml:space="preserve">Delbarhet 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Faktorer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Faktorträ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Primtal och sammansatta tal</w:t>
      </w:r>
    </w:p>
    <w:p w:rsidR="001802CE" w:rsidRPr="001802CE" w:rsidRDefault="001802CE" w:rsidP="001802CE">
      <w:pPr>
        <w:pStyle w:val="Liststycke"/>
        <w:numPr>
          <w:ilvl w:val="1"/>
          <w:numId w:val="1"/>
        </w:numPr>
        <w:rPr>
          <w:color w:val="0070C0"/>
        </w:rPr>
      </w:pPr>
      <w:r w:rsidRPr="001802CE">
        <w:rPr>
          <w:color w:val="0070C0"/>
        </w:rPr>
        <w:t>problemlösningar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Negativa tal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Beräkningar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Problemlösningar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Potensform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Skriv som potens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Beräkna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Beräkna och svara exakt</w:t>
      </w:r>
    </w:p>
    <w:p w:rsidR="001802CE" w:rsidRDefault="001802CE" w:rsidP="001802CE">
      <w:pPr>
        <w:pStyle w:val="Liststycke"/>
        <w:numPr>
          <w:ilvl w:val="1"/>
          <w:numId w:val="1"/>
        </w:numPr>
        <w:rPr>
          <w:color w:val="0070C0"/>
        </w:rPr>
      </w:pPr>
      <w:r w:rsidRPr="001802CE">
        <w:rPr>
          <w:color w:val="0070C0"/>
        </w:rPr>
        <w:t>Problemlösningar</w:t>
      </w:r>
    </w:p>
    <w:p w:rsidR="00C877A5" w:rsidRPr="001802CE" w:rsidRDefault="00C877A5" w:rsidP="001802CE">
      <w:pPr>
        <w:pStyle w:val="Liststycke"/>
        <w:numPr>
          <w:ilvl w:val="1"/>
          <w:numId w:val="1"/>
        </w:numPr>
        <w:rPr>
          <w:color w:val="0070C0"/>
        </w:rPr>
      </w:pPr>
      <w:r>
        <w:rPr>
          <w:color w:val="0070C0"/>
        </w:rPr>
        <w:t>Tal i grundpotensform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Pythagoras sats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Problemlösningar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Beräkna en katet eller hypotenusan.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Kontrollera om det är rät vinkel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De fyra räknesättet (terminologi)</w:t>
      </w:r>
    </w:p>
    <w:p w:rsidR="001802CE" w:rsidRDefault="001802CE" w:rsidP="001802CE">
      <w:pPr>
        <w:pStyle w:val="Liststycke"/>
        <w:numPr>
          <w:ilvl w:val="0"/>
          <w:numId w:val="1"/>
        </w:numPr>
      </w:pPr>
      <w:r>
        <w:t>Prioriteringsregel</w:t>
      </w:r>
    </w:p>
    <w:p w:rsidR="001802CE" w:rsidRDefault="001802CE" w:rsidP="001802CE">
      <w:pPr>
        <w:pStyle w:val="Liststycke"/>
        <w:numPr>
          <w:ilvl w:val="1"/>
          <w:numId w:val="1"/>
        </w:numPr>
      </w:pPr>
      <w:r>
        <w:t>Beräkningar</w:t>
      </w:r>
    </w:p>
    <w:p w:rsidR="00C877A5" w:rsidRDefault="00C877A5" w:rsidP="001802CE">
      <w:pPr>
        <w:pStyle w:val="Liststycke"/>
        <w:numPr>
          <w:ilvl w:val="1"/>
          <w:numId w:val="1"/>
        </w:numPr>
      </w:pPr>
      <w:r>
        <w:t>Problemlösningar</w:t>
      </w:r>
    </w:p>
    <w:p w:rsidR="001802CE" w:rsidRDefault="001802CE" w:rsidP="00C877A5">
      <w:pPr>
        <w:pStyle w:val="Liststycke"/>
        <w:numPr>
          <w:ilvl w:val="0"/>
          <w:numId w:val="1"/>
        </w:numPr>
      </w:pPr>
      <w:r>
        <w:t xml:space="preserve"> </w:t>
      </w:r>
      <w:r w:rsidR="00C877A5">
        <w:t>Beräkna värdet av uttrycket</w:t>
      </w:r>
    </w:p>
    <w:p w:rsidR="00C877A5" w:rsidRDefault="00C877A5" w:rsidP="00C877A5">
      <w:pPr>
        <w:pStyle w:val="Liststycke"/>
        <w:numPr>
          <w:ilvl w:val="0"/>
          <w:numId w:val="1"/>
        </w:numPr>
      </w:pPr>
      <w:r>
        <w:t>Mönster</w:t>
      </w:r>
    </w:p>
    <w:p w:rsidR="00C877A5" w:rsidRDefault="00C877A5" w:rsidP="00C877A5">
      <w:pPr>
        <w:pStyle w:val="Liststycke"/>
        <w:numPr>
          <w:ilvl w:val="1"/>
          <w:numId w:val="1"/>
        </w:numPr>
      </w:pPr>
      <w:r>
        <w:t>Hur många prickar finna i figur 6</w:t>
      </w:r>
    </w:p>
    <w:p w:rsidR="00C877A5" w:rsidRDefault="00C877A5" w:rsidP="00C877A5">
      <w:pPr>
        <w:pStyle w:val="Liststycke"/>
        <w:numPr>
          <w:ilvl w:val="1"/>
          <w:numId w:val="1"/>
        </w:numPr>
      </w:pPr>
      <w:r>
        <w:t>Hur många prickar finns i figur n</w:t>
      </w:r>
    </w:p>
    <w:p w:rsidR="00C877A5" w:rsidRDefault="00C877A5" w:rsidP="00C877A5">
      <w:pPr>
        <w:pStyle w:val="Liststycke"/>
        <w:numPr>
          <w:ilvl w:val="1"/>
          <w:numId w:val="1"/>
        </w:numPr>
      </w:pPr>
      <w:r>
        <w:t>Vilken figur hat 1000 prickar</w:t>
      </w:r>
    </w:p>
    <w:p w:rsidR="00C877A5" w:rsidRDefault="00C877A5" w:rsidP="00C877A5">
      <w:pPr>
        <w:pStyle w:val="Liststycke"/>
        <w:numPr>
          <w:ilvl w:val="0"/>
          <w:numId w:val="1"/>
        </w:numPr>
      </w:pPr>
      <w:r>
        <w:t>Avrundning</w:t>
      </w:r>
    </w:p>
    <w:p w:rsidR="00C877A5" w:rsidRDefault="00C877A5" w:rsidP="00C877A5">
      <w:pPr>
        <w:pStyle w:val="Liststycke"/>
      </w:pPr>
      <w:r>
        <w:rPr>
          <w:color w:val="0070C0"/>
        </w:rPr>
        <w:t>vä</w:t>
      </w:r>
      <w:r w:rsidRPr="00C877A5">
        <w:rPr>
          <w:color w:val="0070C0"/>
        </w:rPr>
        <w:t>rdesi</w:t>
      </w:r>
      <w:r>
        <w:rPr>
          <w:color w:val="0070C0"/>
        </w:rPr>
        <w:t>f</w:t>
      </w:r>
      <w:r w:rsidRPr="00C877A5">
        <w:rPr>
          <w:color w:val="0070C0"/>
        </w:rPr>
        <w:t>fror</w:t>
      </w:r>
      <w:r>
        <w:t xml:space="preserve"> </w:t>
      </w:r>
      <w:bookmarkStart w:id="0" w:name="_GoBack"/>
      <w:bookmarkEnd w:id="0"/>
    </w:p>
    <w:sectPr w:rsidR="00C8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F06D1"/>
    <w:multiLevelType w:val="hybridMultilevel"/>
    <w:tmpl w:val="4CBE68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CE"/>
    <w:rsid w:val="001802CE"/>
    <w:rsid w:val="006B2092"/>
    <w:rsid w:val="00C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EFA0"/>
  <w15:chartTrackingRefBased/>
  <w15:docId w15:val="{A31975DC-CF7C-4EFC-B663-BB1A908D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80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Triana</dc:creator>
  <cp:keywords/>
  <dc:description/>
  <cp:lastModifiedBy>Anna Triana</cp:lastModifiedBy>
  <cp:revision>1</cp:revision>
  <dcterms:created xsi:type="dcterms:W3CDTF">2017-09-19T07:26:00Z</dcterms:created>
  <dcterms:modified xsi:type="dcterms:W3CDTF">2017-09-19T07:42:00Z</dcterms:modified>
</cp:coreProperties>
</file>